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63055" w14:textId="31733EAD" w:rsidR="00BB48A0" w:rsidRPr="00C37366" w:rsidRDefault="00C37366" w:rsidP="00E20965">
      <w:pPr>
        <w:spacing w:line="0" w:lineRule="atLeast"/>
        <w:jc w:val="center"/>
        <w:rPr>
          <w:rFonts w:ascii="宋体" w:eastAsia="宋体" w:hAnsi="宋体"/>
          <w:sz w:val="44"/>
        </w:rPr>
      </w:pPr>
      <w:r w:rsidRPr="00C37366">
        <w:rPr>
          <w:rFonts w:ascii="宋体" w:eastAsia="宋体" w:hAnsi="宋体" w:hint="eastAsia"/>
          <w:sz w:val="44"/>
        </w:rPr>
        <w:t>信通学院</w:t>
      </w:r>
      <w:r w:rsidR="00BB48A0" w:rsidRPr="00C37366">
        <w:rPr>
          <w:rFonts w:ascii="宋体" w:eastAsia="宋体" w:hAnsi="宋体" w:hint="eastAsia"/>
          <w:sz w:val="44"/>
        </w:rPr>
        <w:t>关于共青团电子科技大学委员</w:t>
      </w:r>
      <w:bookmarkStart w:id="0" w:name="_GoBack"/>
      <w:bookmarkEnd w:id="0"/>
      <w:r w:rsidR="00BB48A0" w:rsidRPr="00C37366">
        <w:rPr>
          <w:rFonts w:ascii="宋体" w:eastAsia="宋体" w:hAnsi="宋体" w:hint="eastAsia"/>
          <w:sz w:val="44"/>
        </w:rPr>
        <w:t>会</w:t>
      </w:r>
      <w:r w:rsidR="00BB48A0" w:rsidRPr="00C37366">
        <w:rPr>
          <w:rFonts w:ascii="宋体" w:eastAsia="宋体" w:hAnsi="宋体"/>
          <w:sz w:val="44"/>
        </w:rPr>
        <w:t>2018年度主题团日活动</w:t>
      </w:r>
      <w:r w:rsidR="00E20965" w:rsidRPr="00C37366">
        <w:rPr>
          <w:rFonts w:ascii="宋体" w:eastAsia="宋体" w:hAnsi="宋体" w:hint="eastAsia"/>
          <w:sz w:val="44"/>
        </w:rPr>
        <w:t>执行办法的通知</w:t>
      </w:r>
    </w:p>
    <w:p w14:paraId="32D3F34D" w14:textId="77777777" w:rsidR="00E20965" w:rsidRPr="00E20965" w:rsidRDefault="00E20965" w:rsidP="00E20965">
      <w:pPr>
        <w:spacing w:line="0" w:lineRule="atLeast"/>
        <w:jc w:val="center"/>
        <w:rPr>
          <w:rFonts w:ascii="微软雅黑" w:eastAsia="微软雅黑" w:hAnsi="微软雅黑"/>
          <w:sz w:val="22"/>
        </w:rPr>
      </w:pPr>
    </w:p>
    <w:p w14:paraId="2287C728" w14:textId="4DF00DF1" w:rsidR="005D7CD6" w:rsidRPr="00E20965" w:rsidRDefault="00BB48A0" w:rsidP="005D7CD6">
      <w:pPr>
        <w:spacing w:line="0" w:lineRule="atLeast"/>
        <w:ind w:firstLine="480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>信息与通信工程学院分团委按照校团委主题团日活动的部署，现制定如下主题团日活动执行细则：</w:t>
      </w:r>
    </w:p>
    <w:p w14:paraId="529A7583" w14:textId="25F9B8B7" w:rsidR="00BB48A0" w:rsidRPr="00E20965" w:rsidRDefault="00BB48A0" w:rsidP="005D7CD6">
      <w:pPr>
        <w:spacing w:line="0" w:lineRule="atLeast"/>
        <w:ind w:firstLine="480"/>
        <w:rPr>
          <w:rFonts w:ascii="仿宋" w:eastAsia="仿宋" w:hAnsi="仿宋"/>
          <w:b/>
          <w:sz w:val="24"/>
        </w:rPr>
      </w:pPr>
      <w:r w:rsidRPr="00E20965">
        <w:rPr>
          <w:rFonts w:ascii="仿宋" w:eastAsia="仿宋" w:hAnsi="仿宋"/>
          <w:b/>
          <w:sz w:val="24"/>
        </w:rPr>
        <w:t>一、活动举办要求</w:t>
      </w:r>
    </w:p>
    <w:p w14:paraId="0A9B0546" w14:textId="77777777" w:rsidR="00BB48A0" w:rsidRPr="00E20965" w:rsidRDefault="00BB48A0" w:rsidP="00BB48A0">
      <w:pPr>
        <w:spacing w:line="0" w:lineRule="atLeast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 xml:space="preserve">  1、活动主题分为年度主题和每月主题。各团支部每年至少开展3次主题团日活动，其中至少包含1次年度主题团日活动和2次每月主题团日活动。</w:t>
      </w:r>
    </w:p>
    <w:p w14:paraId="34517D8A" w14:textId="77777777" w:rsidR="00E20965" w:rsidRPr="00E20965" w:rsidRDefault="00BB48A0" w:rsidP="00BB48A0">
      <w:pPr>
        <w:spacing w:line="0" w:lineRule="atLeast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 xml:space="preserve">  2、年度主题活动必须为文件中所列三个年度主题中的一个，每月</w:t>
      </w:r>
    </w:p>
    <w:p w14:paraId="78260A5F" w14:textId="36715187" w:rsidR="00BB48A0" w:rsidRPr="00E20965" w:rsidRDefault="00BB48A0" w:rsidP="00BB48A0">
      <w:pPr>
        <w:spacing w:line="0" w:lineRule="atLeast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>主题活动可在文件建议</w:t>
      </w:r>
      <w:r w:rsidR="005D7CD6" w:rsidRPr="00E20965">
        <w:rPr>
          <w:rFonts w:ascii="仿宋" w:eastAsia="仿宋" w:hAnsi="仿宋" w:hint="eastAsia"/>
          <w:sz w:val="24"/>
        </w:rPr>
        <w:t>的</w:t>
      </w:r>
      <w:r w:rsidRPr="00E20965">
        <w:rPr>
          <w:rFonts w:ascii="仿宋" w:eastAsia="仿宋" w:hAnsi="仿宋"/>
          <w:sz w:val="24"/>
        </w:rPr>
        <w:t>每月主题之外</w:t>
      </w:r>
      <w:r w:rsidR="005D7CD6" w:rsidRPr="00E20965">
        <w:rPr>
          <w:rFonts w:ascii="仿宋" w:eastAsia="仿宋" w:hAnsi="仿宋" w:hint="eastAsia"/>
          <w:sz w:val="24"/>
        </w:rPr>
        <w:t>，但应当积极向上，契合年度主题要求。</w:t>
      </w:r>
    </w:p>
    <w:p w14:paraId="4752CBEA" w14:textId="5A4ECD6A" w:rsidR="00BB48A0" w:rsidRPr="00E20965" w:rsidRDefault="00BB48A0" w:rsidP="00BB48A0">
      <w:pPr>
        <w:spacing w:line="0" w:lineRule="atLeast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 xml:space="preserve">  </w:t>
      </w:r>
      <w:r w:rsidR="005D7CD6" w:rsidRPr="00E20965">
        <w:rPr>
          <w:rFonts w:ascii="仿宋" w:eastAsia="仿宋" w:hAnsi="仿宋"/>
          <w:sz w:val="24"/>
        </w:rPr>
        <w:t>3</w:t>
      </w:r>
      <w:r w:rsidRPr="00E20965">
        <w:rPr>
          <w:rFonts w:ascii="仿宋" w:eastAsia="仿宋" w:hAnsi="仿宋"/>
          <w:sz w:val="24"/>
        </w:rPr>
        <w:t>、团支部开展团日活动时，务必注意录制视频、拍摄照片，保存活动相关影视资料，以准备参加每年优秀主题团日活动评选。</w:t>
      </w:r>
    </w:p>
    <w:p w14:paraId="7B4BCCB8" w14:textId="047F91C1" w:rsidR="005D7CD6" w:rsidRPr="00E20965" w:rsidRDefault="00BB48A0" w:rsidP="005D7CD6">
      <w:pPr>
        <w:spacing w:line="0" w:lineRule="atLeast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 xml:space="preserve">  </w:t>
      </w:r>
      <w:r w:rsidR="005D7CD6" w:rsidRPr="00E20965">
        <w:rPr>
          <w:rFonts w:ascii="仿宋" w:eastAsia="仿宋" w:hAnsi="仿宋"/>
          <w:sz w:val="24"/>
        </w:rPr>
        <w:t>4</w:t>
      </w:r>
      <w:r w:rsidRPr="00E20965">
        <w:rPr>
          <w:rFonts w:ascii="仿宋" w:eastAsia="仿宋" w:hAnsi="仿宋"/>
          <w:sz w:val="24"/>
        </w:rPr>
        <w:t>、各团支部应当以年度校级、省级、国家级活力团支部为目标，做好每一次主题团日活动。</w:t>
      </w:r>
      <w:r w:rsidR="00B95E26" w:rsidRPr="00E20965">
        <w:rPr>
          <w:rFonts w:ascii="仿宋" w:eastAsia="仿宋" w:hAnsi="仿宋" w:hint="eastAsia"/>
          <w:sz w:val="24"/>
        </w:rPr>
        <w:t>（活力团支部评选细则参考附件</w:t>
      </w:r>
      <w:r w:rsidR="00472C5F">
        <w:rPr>
          <w:rFonts w:ascii="仿宋" w:eastAsia="仿宋" w:hAnsi="仿宋"/>
          <w:sz w:val="24"/>
        </w:rPr>
        <w:t>2</w:t>
      </w:r>
      <w:r w:rsidR="00B95E26" w:rsidRPr="00E20965">
        <w:rPr>
          <w:rFonts w:ascii="仿宋" w:eastAsia="仿宋" w:hAnsi="仿宋" w:hint="eastAsia"/>
          <w:sz w:val="24"/>
        </w:rPr>
        <w:t>）</w:t>
      </w:r>
    </w:p>
    <w:p w14:paraId="016760BB" w14:textId="638B8A76" w:rsidR="00BB48A0" w:rsidRPr="00E20965" w:rsidRDefault="00BB48A0" w:rsidP="005D7CD6">
      <w:pPr>
        <w:spacing w:line="0" w:lineRule="atLeast"/>
        <w:ind w:firstLineChars="200" w:firstLine="482"/>
        <w:rPr>
          <w:rFonts w:ascii="仿宋" w:eastAsia="仿宋" w:hAnsi="仿宋"/>
          <w:b/>
          <w:sz w:val="24"/>
        </w:rPr>
      </w:pPr>
      <w:r w:rsidRPr="00E20965">
        <w:rPr>
          <w:rFonts w:ascii="仿宋" w:eastAsia="仿宋" w:hAnsi="仿宋"/>
          <w:b/>
          <w:sz w:val="24"/>
        </w:rPr>
        <w:t>二、活动举办</w:t>
      </w:r>
      <w:r w:rsidR="005D7CD6" w:rsidRPr="00E20965">
        <w:rPr>
          <w:rFonts w:ascii="仿宋" w:eastAsia="仿宋" w:hAnsi="仿宋" w:hint="eastAsia"/>
          <w:b/>
          <w:sz w:val="24"/>
        </w:rPr>
        <w:t>流程</w:t>
      </w:r>
    </w:p>
    <w:p w14:paraId="75F684A7" w14:textId="7E97871F" w:rsidR="00BB48A0" w:rsidRPr="00E20965" w:rsidRDefault="00BB48A0" w:rsidP="00BB48A0">
      <w:pPr>
        <w:spacing w:line="0" w:lineRule="atLeast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 xml:space="preserve">  </w:t>
      </w:r>
      <w:r w:rsidR="005D7CD6" w:rsidRPr="00E20965">
        <w:rPr>
          <w:rFonts w:ascii="仿宋" w:eastAsia="仿宋" w:hAnsi="仿宋"/>
          <w:sz w:val="24"/>
        </w:rPr>
        <w:t>1</w:t>
      </w:r>
      <w:r w:rsidR="005D7CD6" w:rsidRPr="00E20965">
        <w:rPr>
          <w:rFonts w:ascii="仿宋" w:eastAsia="仿宋" w:hAnsi="仿宋" w:hint="eastAsia"/>
          <w:sz w:val="24"/>
        </w:rPr>
        <w:t>、</w:t>
      </w:r>
      <w:r w:rsidRPr="00E20965">
        <w:rPr>
          <w:rFonts w:ascii="仿宋" w:eastAsia="仿宋" w:hAnsi="仿宋"/>
          <w:sz w:val="24"/>
        </w:rPr>
        <w:t>每月</w:t>
      </w:r>
      <w:r w:rsidR="00E20965" w:rsidRPr="00E20965">
        <w:rPr>
          <w:rFonts w:ascii="仿宋" w:eastAsia="仿宋" w:hAnsi="仿宋" w:hint="eastAsia"/>
          <w:sz w:val="24"/>
        </w:rPr>
        <w:t>2</w:t>
      </w:r>
      <w:r w:rsidR="00E20965" w:rsidRPr="00E20965">
        <w:rPr>
          <w:rFonts w:ascii="仿宋" w:eastAsia="仿宋" w:hAnsi="仿宋"/>
          <w:sz w:val="24"/>
        </w:rPr>
        <w:t>5</w:t>
      </w:r>
      <w:r w:rsidR="00E20965" w:rsidRPr="00E20965">
        <w:rPr>
          <w:rFonts w:ascii="仿宋" w:eastAsia="仿宋" w:hAnsi="仿宋" w:hint="eastAsia"/>
          <w:sz w:val="24"/>
        </w:rPr>
        <w:t>日左右各年级辅导员</w:t>
      </w:r>
      <w:r w:rsidRPr="00E20965">
        <w:rPr>
          <w:rFonts w:ascii="仿宋" w:eastAsia="仿宋" w:hAnsi="仿宋"/>
          <w:sz w:val="24"/>
        </w:rPr>
        <w:t>将</w:t>
      </w:r>
      <w:proofErr w:type="gramStart"/>
      <w:r w:rsidRPr="00E20965">
        <w:rPr>
          <w:rFonts w:ascii="仿宋" w:eastAsia="仿宋" w:hAnsi="仿宋"/>
          <w:sz w:val="24"/>
        </w:rPr>
        <w:t>发布线</w:t>
      </w:r>
      <w:proofErr w:type="gramEnd"/>
      <w:r w:rsidRPr="00E20965">
        <w:rPr>
          <w:rFonts w:ascii="仿宋" w:eastAsia="仿宋" w:hAnsi="仿宋"/>
          <w:sz w:val="24"/>
        </w:rPr>
        <w:t>上问卷。</w:t>
      </w:r>
      <w:proofErr w:type="gramStart"/>
      <w:r w:rsidRPr="00E20965">
        <w:rPr>
          <w:rFonts w:ascii="仿宋" w:eastAsia="仿宋" w:hAnsi="仿宋"/>
          <w:sz w:val="24"/>
        </w:rPr>
        <w:t>若决定</w:t>
      </w:r>
      <w:proofErr w:type="gramEnd"/>
      <w:r w:rsidRPr="00E20965">
        <w:rPr>
          <w:rFonts w:ascii="仿宋" w:eastAsia="仿宋" w:hAnsi="仿宋"/>
          <w:sz w:val="24"/>
        </w:rPr>
        <w:t>当月举办主题团日活动，班团支部务必</w:t>
      </w:r>
      <w:r w:rsidR="005D7CD6" w:rsidRPr="00E20965">
        <w:rPr>
          <w:rFonts w:ascii="仿宋" w:eastAsia="仿宋" w:hAnsi="仿宋" w:hint="eastAsia"/>
          <w:sz w:val="24"/>
        </w:rPr>
        <w:t>在</w:t>
      </w:r>
      <w:r w:rsidR="00E20965" w:rsidRPr="00E20965">
        <w:rPr>
          <w:rFonts w:ascii="仿宋" w:eastAsia="仿宋" w:hAnsi="仿宋" w:hint="eastAsia"/>
          <w:sz w:val="24"/>
        </w:rPr>
        <w:t>3</w:t>
      </w:r>
      <w:r w:rsidR="00E20965" w:rsidRPr="00E20965">
        <w:rPr>
          <w:rFonts w:ascii="仿宋" w:eastAsia="仿宋" w:hAnsi="仿宋"/>
          <w:sz w:val="24"/>
        </w:rPr>
        <w:t>1</w:t>
      </w:r>
      <w:r w:rsidR="00E20965" w:rsidRPr="00E20965">
        <w:rPr>
          <w:rFonts w:ascii="仿宋" w:eastAsia="仿宋" w:hAnsi="仿宋" w:hint="eastAsia"/>
          <w:sz w:val="24"/>
        </w:rPr>
        <w:t>日</w:t>
      </w:r>
      <w:r w:rsidR="005D7CD6" w:rsidRPr="00E20965">
        <w:rPr>
          <w:rFonts w:ascii="仿宋" w:eastAsia="仿宋" w:hAnsi="仿宋" w:hint="eastAsia"/>
          <w:sz w:val="24"/>
        </w:rPr>
        <w:t>之前</w:t>
      </w:r>
      <w:r w:rsidRPr="00E20965">
        <w:rPr>
          <w:rFonts w:ascii="仿宋" w:eastAsia="仿宋" w:hAnsi="仿宋"/>
          <w:sz w:val="24"/>
        </w:rPr>
        <w:t>填写问卷，申报团日活动的举办时间、地点和主题。</w:t>
      </w:r>
    </w:p>
    <w:p w14:paraId="7EA03743" w14:textId="66A43EED" w:rsidR="005D7CD6" w:rsidRPr="00E20965" w:rsidRDefault="005D7CD6" w:rsidP="00BB48A0">
      <w:pPr>
        <w:spacing w:line="0" w:lineRule="atLeast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 xml:space="preserve">  2、团日活动的举办，应由各班班委牵头，合理分工</w:t>
      </w:r>
      <w:r w:rsidRPr="00E20965">
        <w:rPr>
          <w:rFonts w:ascii="仿宋" w:eastAsia="仿宋" w:hAnsi="仿宋" w:hint="eastAsia"/>
          <w:sz w:val="24"/>
        </w:rPr>
        <w:t>，</w:t>
      </w:r>
      <w:r w:rsidRPr="00E20965">
        <w:rPr>
          <w:rFonts w:ascii="仿宋" w:eastAsia="仿宋" w:hAnsi="仿宋"/>
          <w:sz w:val="24"/>
        </w:rPr>
        <w:t>做好前期策划及宣传、活动过程留影、活动结束后的文字总结和新闻推送工作。另外也鼓励各团支部在活动主题、形式等方面有所尝试和创新。</w:t>
      </w:r>
    </w:p>
    <w:p w14:paraId="51F485C4" w14:textId="2F2A7993" w:rsidR="005D7CD6" w:rsidRPr="00E20965" w:rsidRDefault="005D7CD6" w:rsidP="00BB48A0">
      <w:pPr>
        <w:spacing w:line="0" w:lineRule="atLeast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 xml:space="preserve">  3、各团支部举办团日活动应填写团日活动总结表，并在活动结束3天内将电子</w:t>
      </w:r>
      <w:proofErr w:type="gramStart"/>
      <w:r w:rsidRPr="00E20965">
        <w:rPr>
          <w:rFonts w:ascii="仿宋" w:eastAsia="仿宋" w:hAnsi="仿宋"/>
          <w:sz w:val="24"/>
        </w:rPr>
        <w:t>档</w:t>
      </w:r>
      <w:proofErr w:type="gramEnd"/>
      <w:r w:rsidRPr="00E20965">
        <w:rPr>
          <w:rFonts w:ascii="仿宋" w:eastAsia="仿宋" w:hAnsi="仿宋"/>
          <w:sz w:val="24"/>
        </w:rPr>
        <w:t>总结表</w:t>
      </w:r>
      <w:r w:rsidR="00472C5F">
        <w:rPr>
          <w:rFonts w:ascii="仿宋" w:eastAsia="仿宋" w:hAnsi="仿宋" w:hint="eastAsia"/>
          <w:sz w:val="24"/>
        </w:rPr>
        <w:t>（附件</w:t>
      </w:r>
      <w:r w:rsidR="00472C5F">
        <w:rPr>
          <w:rFonts w:ascii="仿宋" w:eastAsia="仿宋" w:hAnsi="仿宋"/>
          <w:sz w:val="24"/>
        </w:rPr>
        <w:t>1</w:t>
      </w:r>
      <w:r w:rsidR="00472C5F">
        <w:rPr>
          <w:rFonts w:ascii="仿宋" w:eastAsia="仿宋" w:hAnsi="仿宋" w:hint="eastAsia"/>
          <w:sz w:val="24"/>
        </w:rPr>
        <w:t>）</w:t>
      </w:r>
      <w:proofErr w:type="gramStart"/>
      <w:r w:rsidRPr="00E20965">
        <w:rPr>
          <w:rFonts w:ascii="仿宋" w:eastAsia="仿宋" w:hAnsi="仿宋"/>
          <w:sz w:val="24"/>
        </w:rPr>
        <w:t>发送至校团委</w:t>
      </w:r>
      <w:proofErr w:type="gramEnd"/>
      <w:r w:rsidRPr="00E20965">
        <w:rPr>
          <w:rFonts w:ascii="仿宋" w:eastAsia="仿宋" w:hAnsi="仿宋"/>
          <w:sz w:val="24"/>
        </w:rPr>
        <w:t>组织部邮箱uestcxtwzzb@163.com</w:t>
      </w:r>
      <w:r w:rsidRPr="00E20965">
        <w:rPr>
          <w:rFonts w:ascii="仿宋" w:eastAsia="仿宋" w:hAnsi="仿宋" w:hint="eastAsia"/>
          <w:sz w:val="24"/>
        </w:rPr>
        <w:t>，</w:t>
      </w:r>
      <w:r w:rsidRPr="00452931">
        <w:rPr>
          <w:rFonts w:ascii="仿宋" w:eastAsia="仿宋" w:hAnsi="仿宋" w:hint="eastAsia"/>
          <w:sz w:val="24"/>
        </w:rPr>
        <w:t>将纸质</w:t>
      </w:r>
      <w:proofErr w:type="gramStart"/>
      <w:r w:rsidRPr="00452931">
        <w:rPr>
          <w:rFonts w:ascii="仿宋" w:eastAsia="仿宋" w:hAnsi="仿宋" w:hint="eastAsia"/>
          <w:sz w:val="24"/>
        </w:rPr>
        <w:t>档</w:t>
      </w:r>
      <w:proofErr w:type="gramEnd"/>
      <w:r w:rsidRPr="00452931">
        <w:rPr>
          <w:rFonts w:ascii="仿宋" w:eastAsia="仿宋" w:hAnsi="仿宋" w:hint="eastAsia"/>
          <w:sz w:val="24"/>
        </w:rPr>
        <w:t>总结表交至学院分团委（辅导员）处</w:t>
      </w:r>
      <w:r w:rsidRPr="00E20965">
        <w:rPr>
          <w:rFonts w:ascii="仿宋" w:eastAsia="仿宋" w:hAnsi="仿宋" w:hint="eastAsia"/>
          <w:sz w:val="24"/>
        </w:rPr>
        <w:t>进行评分和备案。</w:t>
      </w:r>
    </w:p>
    <w:p w14:paraId="33DBFD37" w14:textId="7EB3C75F" w:rsidR="00BB48A0" w:rsidRPr="00E20965" w:rsidRDefault="00BB48A0" w:rsidP="005D7CD6">
      <w:pPr>
        <w:spacing w:line="0" w:lineRule="atLeast"/>
        <w:ind w:firstLineChars="200" w:firstLine="480"/>
        <w:rPr>
          <w:rFonts w:ascii="仿宋" w:eastAsia="仿宋" w:hAnsi="仿宋"/>
          <w:b/>
          <w:sz w:val="24"/>
        </w:rPr>
      </w:pPr>
      <w:r w:rsidRPr="00E20965">
        <w:rPr>
          <w:rFonts w:ascii="仿宋" w:eastAsia="仿宋" w:hAnsi="仿宋"/>
          <w:sz w:val="24"/>
        </w:rPr>
        <w:t xml:space="preserve"> </w:t>
      </w:r>
      <w:r w:rsidRPr="00E20965">
        <w:rPr>
          <w:rFonts w:ascii="仿宋" w:eastAsia="仿宋" w:hAnsi="仿宋"/>
          <w:b/>
          <w:sz w:val="24"/>
        </w:rPr>
        <w:t>三、 活动举办场地推荐</w:t>
      </w:r>
    </w:p>
    <w:p w14:paraId="000CF8F1" w14:textId="53505729" w:rsidR="009000D9" w:rsidRPr="00E20965" w:rsidRDefault="00BB48A0" w:rsidP="00BB48A0">
      <w:pPr>
        <w:spacing w:line="0" w:lineRule="atLeast"/>
        <w:rPr>
          <w:rFonts w:ascii="仿宋" w:eastAsia="仿宋" w:hAnsi="仿宋"/>
          <w:sz w:val="24"/>
        </w:rPr>
      </w:pPr>
      <w:r w:rsidRPr="00E20965">
        <w:rPr>
          <w:rFonts w:ascii="仿宋" w:eastAsia="仿宋" w:hAnsi="仿宋"/>
          <w:sz w:val="24"/>
        </w:rPr>
        <w:t xml:space="preserve">  青年之家、小班研讨室、图书馆一楼活动区，普通教室。其中，</w:t>
      </w:r>
      <w:r w:rsidRPr="00452931">
        <w:rPr>
          <w:rFonts w:ascii="仿宋" w:eastAsia="仿宋" w:hAnsi="仿宋"/>
          <w:sz w:val="24"/>
        </w:rPr>
        <w:t>青年之家</w:t>
      </w:r>
      <w:r w:rsidR="00E20965" w:rsidRPr="00452931">
        <w:rPr>
          <w:rFonts w:ascii="仿宋" w:eastAsia="仿宋" w:hAnsi="仿宋" w:hint="eastAsia"/>
          <w:sz w:val="24"/>
        </w:rPr>
        <w:t>需填写申请表（见附件</w:t>
      </w:r>
      <w:r w:rsidR="00472C5F" w:rsidRPr="00452931">
        <w:rPr>
          <w:rFonts w:ascii="仿宋" w:eastAsia="仿宋" w:hAnsi="仿宋"/>
          <w:sz w:val="24"/>
        </w:rPr>
        <w:t>3</w:t>
      </w:r>
      <w:r w:rsidR="00E20965" w:rsidRPr="00452931">
        <w:rPr>
          <w:rFonts w:ascii="仿宋" w:eastAsia="仿宋" w:hAnsi="仿宋" w:hint="eastAsia"/>
          <w:sz w:val="24"/>
        </w:rPr>
        <w:t>）并于活动举办当月5号提交至</w:t>
      </w:r>
      <w:r w:rsidR="00452931" w:rsidRPr="00452931">
        <w:rPr>
          <w:rFonts w:ascii="仿宋" w:eastAsia="仿宋" w:hAnsi="仿宋" w:hint="eastAsia"/>
          <w:sz w:val="24"/>
        </w:rPr>
        <w:t>2</w:t>
      </w:r>
      <w:r w:rsidR="00452931" w:rsidRPr="00452931">
        <w:rPr>
          <w:rFonts w:ascii="仿宋" w:eastAsia="仿宋" w:hAnsi="仿宋"/>
          <w:sz w:val="24"/>
        </w:rPr>
        <w:t>811388387</w:t>
      </w:r>
      <w:r w:rsidR="00E20965" w:rsidRPr="00452931">
        <w:rPr>
          <w:rFonts w:ascii="仿宋" w:eastAsia="仿宋" w:hAnsi="仿宋" w:hint="eastAsia"/>
          <w:sz w:val="24"/>
        </w:rPr>
        <w:t>@qq</w:t>
      </w:r>
      <w:r w:rsidR="00E20965" w:rsidRPr="00452931">
        <w:rPr>
          <w:rFonts w:ascii="仿宋" w:eastAsia="仿宋" w:hAnsi="仿宋"/>
          <w:sz w:val="24"/>
        </w:rPr>
        <w:t>.com</w:t>
      </w:r>
      <w:r w:rsidR="00E20965" w:rsidRPr="00E20965">
        <w:rPr>
          <w:rFonts w:ascii="仿宋" w:eastAsia="仿宋" w:hAnsi="仿宋"/>
          <w:sz w:val="24"/>
        </w:rPr>
        <w:t>,</w:t>
      </w:r>
      <w:r w:rsidRPr="00E20965">
        <w:rPr>
          <w:rFonts w:ascii="仿宋" w:eastAsia="仿宋" w:hAnsi="仿宋"/>
          <w:sz w:val="24"/>
        </w:rPr>
        <w:t>小班</w:t>
      </w:r>
      <w:proofErr w:type="gramStart"/>
      <w:r w:rsidRPr="00E20965">
        <w:rPr>
          <w:rFonts w:ascii="仿宋" w:eastAsia="仿宋" w:hAnsi="仿宋"/>
          <w:sz w:val="24"/>
        </w:rPr>
        <w:t>研讨室</w:t>
      </w:r>
      <w:proofErr w:type="gramEnd"/>
      <w:r w:rsidRPr="00E20965">
        <w:rPr>
          <w:rFonts w:ascii="仿宋" w:eastAsia="仿宋" w:hAnsi="仿宋"/>
          <w:sz w:val="24"/>
        </w:rPr>
        <w:t>的借用须向学院辅导员提出申请，普通教室的借用可向辅导员申请以开具教室借用单。</w:t>
      </w:r>
    </w:p>
    <w:p w14:paraId="198E0671" w14:textId="4405D0B4" w:rsidR="00BB48A0" w:rsidRPr="00E20965" w:rsidRDefault="009000D9" w:rsidP="009000D9">
      <w:pPr>
        <w:spacing w:line="0" w:lineRule="atLeast"/>
        <w:ind w:firstLineChars="100" w:firstLine="240"/>
        <w:rPr>
          <w:rFonts w:ascii="仿宋" w:eastAsia="仿宋" w:hAnsi="仿宋"/>
          <w:sz w:val="24"/>
        </w:rPr>
      </w:pPr>
      <w:r w:rsidRPr="00E20965">
        <w:rPr>
          <w:rFonts w:ascii="仿宋" w:eastAsia="仿宋" w:hAnsi="仿宋" w:hint="eastAsia"/>
          <w:sz w:val="24"/>
        </w:rPr>
        <w:t>若团支部于青年之家举办主题团日活动，将在评分中有额外加分。</w:t>
      </w:r>
    </w:p>
    <w:p w14:paraId="7899E042" w14:textId="77777777" w:rsidR="00BB48A0" w:rsidRPr="00E20965" w:rsidRDefault="00BB48A0" w:rsidP="00BB48A0">
      <w:pPr>
        <w:rPr>
          <w:rFonts w:ascii="仿宋" w:eastAsia="仿宋" w:hAnsi="仿宋"/>
        </w:rPr>
      </w:pPr>
      <w:r w:rsidRPr="00E20965">
        <w:rPr>
          <w:rFonts w:ascii="仿宋" w:eastAsia="仿宋" w:hAnsi="仿宋"/>
        </w:rPr>
        <w:t xml:space="preserve">  </w:t>
      </w:r>
    </w:p>
    <w:p w14:paraId="430B1B71" w14:textId="572D96CD" w:rsidR="005511C9" w:rsidRPr="00E20965" w:rsidRDefault="00E20965" w:rsidP="00E20965">
      <w:pPr>
        <w:jc w:val="right"/>
        <w:rPr>
          <w:rFonts w:ascii="仿宋" w:eastAsia="仿宋" w:hAnsi="仿宋"/>
        </w:rPr>
      </w:pPr>
      <w:r w:rsidRPr="00E20965">
        <w:rPr>
          <w:rFonts w:ascii="仿宋" w:eastAsia="仿宋" w:hAnsi="仿宋" w:hint="eastAsia"/>
        </w:rPr>
        <w:t>信息与通信工程学院分团委</w:t>
      </w:r>
    </w:p>
    <w:p w14:paraId="0AFF0B38" w14:textId="055C1CB8" w:rsidR="00E20965" w:rsidRPr="00E20965" w:rsidRDefault="00E20965" w:rsidP="00E20965">
      <w:pPr>
        <w:jc w:val="right"/>
        <w:rPr>
          <w:rFonts w:ascii="仿宋" w:eastAsia="仿宋" w:hAnsi="仿宋"/>
          <w:sz w:val="22"/>
        </w:rPr>
      </w:pPr>
      <w:r w:rsidRPr="00E20965">
        <w:rPr>
          <w:rFonts w:ascii="仿宋" w:eastAsia="仿宋" w:hAnsi="仿宋" w:hint="eastAsia"/>
          <w:sz w:val="22"/>
        </w:rPr>
        <w:t>二零一八年四月二十五日</w:t>
      </w:r>
    </w:p>
    <w:sectPr w:rsidR="00E20965" w:rsidRPr="00E209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03CDE" w14:textId="77777777" w:rsidR="00B92A06" w:rsidRDefault="00B92A06" w:rsidP="00B95E26">
      <w:r>
        <w:separator/>
      </w:r>
    </w:p>
  </w:endnote>
  <w:endnote w:type="continuationSeparator" w:id="0">
    <w:p w14:paraId="4007F488" w14:textId="77777777" w:rsidR="00B92A06" w:rsidRDefault="00B92A06" w:rsidP="00B9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2E969" w14:textId="77777777" w:rsidR="00B92A06" w:rsidRDefault="00B92A06" w:rsidP="00B95E26">
      <w:r>
        <w:separator/>
      </w:r>
    </w:p>
  </w:footnote>
  <w:footnote w:type="continuationSeparator" w:id="0">
    <w:p w14:paraId="5063409F" w14:textId="77777777" w:rsidR="00B92A06" w:rsidRDefault="00B92A06" w:rsidP="00B95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8E"/>
    <w:rsid w:val="0028598E"/>
    <w:rsid w:val="00452931"/>
    <w:rsid w:val="00472C5F"/>
    <w:rsid w:val="00511EC5"/>
    <w:rsid w:val="005511C9"/>
    <w:rsid w:val="005D3BF7"/>
    <w:rsid w:val="005D7CD6"/>
    <w:rsid w:val="009000D9"/>
    <w:rsid w:val="00B92A06"/>
    <w:rsid w:val="00B95E26"/>
    <w:rsid w:val="00BB48A0"/>
    <w:rsid w:val="00C37366"/>
    <w:rsid w:val="00DC6DF1"/>
    <w:rsid w:val="00E2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0B0B1"/>
  <w15:chartTrackingRefBased/>
  <w15:docId w15:val="{D422634D-E669-4021-88D1-B0F2A54B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3BF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D3BF7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B95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95E2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95E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95E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13547</dc:creator>
  <cp:keywords/>
  <dc:description/>
  <cp:lastModifiedBy>michelleziziy@outlook.com</cp:lastModifiedBy>
  <cp:revision>6</cp:revision>
  <dcterms:created xsi:type="dcterms:W3CDTF">2018-04-27T13:42:00Z</dcterms:created>
  <dcterms:modified xsi:type="dcterms:W3CDTF">2018-05-02T00:35:00Z</dcterms:modified>
</cp:coreProperties>
</file>