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1BB" w:rsidRDefault="009D61BB" w:rsidP="009D61BB">
      <w:pPr>
        <w:tabs>
          <w:tab w:val="left" w:pos="1980"/>
        </w:tabs>
        <w:spacing w:line="360" w:lineRule="auto"/>
        <w:ind w:rightChars="-94" w:right="-197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附件2：汇顶科技奖学金申请表</w:t>
      </w: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504"/>
        <w:gridCol w:w="1337"/>
        <w:gridCol w:w="1144"/>
        <w:gridCol w:w="222"/>
        <w:gridCol w:w="902"/>
        <w:gridCol w:w="844"/>
        <w:gridCol w:w="1281"/>
        <w:gridCol w:w="426"/>
        <w:gridCol w:w="1134"/>
        <w:gridCol w:w="2129"/>
      </w:tblGrid>
      <w:tr w:rsidR="009D61BB" w:rsidTr="0078539A">
        <w:trPr>
          <w:trHeight w:val="75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黑体" w:eastAsia="黑体" w:hAnsi="宋体"/>
                <w:b/>
                <w:sz w:val="36"/>
              </w:rPr>
            </w:pPr>
            <w:r>
              <w:rPr>
                <w:rFonts w:ascii="黑体" w:eastAsia="黑体" w:hAnsi="宋体" w:hint="eastAsia"/>
                <w:b/>
                <w:sz w:val="36"/>
              </w:rPr>
              <w:t>汇顶科技奖学金申请表</w:t>
            </w:r>
          </w:p>
        </w:tc>
      </w:tr>
      <w:tr w:rsidR="009D61BB" w:rsidTr="0078539A">
        <w:trPr>
          <w:trHeight w:val="435"/>
        </w:trPr>
        <w:tc>
          <w:tcPr>
            <w:tcW w:w="495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学校：</w:t>
            </w:r>
          </w:p>
        </w:tc>
        <w:tc>
          <w:tcPr>
            <w:tcW w:w="49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院系/专业：</w:t>
            </w:r>
          </w:p>
        </w:tc>
      </w:tr>
      <w:tr w:rsidR="009D61BB" w:rsidTr="0078539A">
        <w:trPr>
          <w:trHeight w:val="454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本</w:t>
            </w:r>
            <w:r>
              <w:rPr>
                <w:rFonts w:ascii="Times New Roman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人</w:t>
            </w:r>
            <w:r>
              <w:rPr>
                <w:rFonts w:ascii="Times New Roman"/>
                <w:b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</w:rPr>
              <w:t>情</w:t>
            </w:r>
            <w:r>
              <w:rPr>
                <w:rFonts w:ascii="Times New Roman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况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一寸免冠照片</w:t>
            </w:r>
          </w:p>
        </w:tc>
      </w:tr>
      <w:tr w:rsidR="009D61BB" w:rsidTr="0078539A">
        <w:trPr>
          <w:trHeight w:val="454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入学时间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9D61BB" w:rsidTr="0078539A">
        <w:trPr>
          <w:trHeight w:val="454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学号</w:t>
            </w:r>
          </w:p>
        </w:tc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9D61BB" w:rsidTr="0078539A">
        <w:trPr>
          <w:trHeight w:val="454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 xml:space="preserve">　</w:t>
            </w: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9D61BB" w:rsidTr="0078539A">
        <w:trPr>
          <w:trHeight w:val="738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曾获奖励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9D61BB" w:rsidTr="0078539A">
        <w:trPr>
          <w:trHeight w:val="559"/>
        </w:trPr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家</w:t>
            </w:r>
            <w:r>
              <w:rPr>
                <w:rFonts w:ascii="Times New Roman"/>
                <w:b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szCs w:val="21"/>
              </w:rPr>
              <w:t>庭</w:t>
            </w:r>
            <w:r>
              <w:rPr>
                <w:rFonts w:ascii="Times New Roman"/>
                <w:b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</w:rPr>
              <w:t>情</w:t>
            </w:r>
            <w:r>
              <w:rPr>
                <w:rFonts w:ascii="Times New Roman"/>
                <w:b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szCs w:val="21"/>
              </w:rPr>
              <w:t>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家庭户口</w:t>
            </w:r>
          </w:p>
        </w:tc>
        <w:tc>
          <w:tcPr>
            <w:tcW w:w="80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A</w:t>
            </w:r>
            <w:r>
              <w:rPr>
                <w:rFonts w:ascii="宋体" w:hAnsi="宋体" w:hint="eastAsia"/>
                <w:szCs w:val="21"/>
              </w:rPr>
              <w:t>、城镇</w:t>
            </w:r>
            <w:r>
              <w:rPr>
                <w:rFonts w:ascii="Times New Roman"/>
                <w:szCs w:val="21"/>
              </w:rPr>
              <w:t xml:space="preserve">                B</w:t>
            </w:r>
            <w:r>
              <w:rPr>
                <w:rFonts w:ascii="宋体" w:hAnsi="宋体" w:hint="eastAsia"/>
                <w:szCs w:val="21"/>
              </w:rPr>
              <w:t>、农村</w:t>
            </w:r>
          </w:p>
        </w:tc>
      </w:tr>
      <w:tr w:rsidR="009D61BB" w:rsidTr="0078539A">
        <w:trPr>
          <w:trHeight w:val="559"/>
        </w:trPr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家庭住址</w:t>
            </w:r>
          </w:p>
        </w:tc>
        <w:tc>
          <w:tcPr>
            <w:tcW w:w="80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</w:t>
            </w:r>
          </w:p>
        </w:tc>
      </w:tr>
      <w:tr w:rsidR="009D61BB" w:rsidTr="0078539A">
        <w:trPr>
          <w:trHeight w:val="480"/>
        </w:trPr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学习成绩排名情况:                                                                  </w:t>
            </w:r>
            <w:r>
              <w:rPr>
                <w:rFonts w:ascii="宋体" w:hAnsi="宋体" w:hint="eastAsia"/>
                <w:szCs w:val="21"/>
              </w:rPr>
              <w:t xml:space="preserve">                                            </w:t>
            </w:r>
          </w:p>
        </w:tc>
      </w:tr>
      <w:tr w:rsidR="009D61BB" w:rsidTr="0078539A">
        <w:trPr>
          <w:trHeight w:val="435"/>
        </w:trPr>
        <w:tc>
          <w:tcPr>
            <w:tcW w:w="992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同一专业年级学习成绩排名：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t>(名次/总人数)</w:t>
            </w:r>
          </w:p>
        </w:tc>
      </w:tr>
      <w:tr w:rsidR="009D61BB" w:rsidTr="0078539A">
        <w:trPr>
          <w:trHeight w:val="2475"/>
        </w:trPr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申请理由：</w:t>
            </w:r>
            <w:r>
              <w:rPr>
                <w:rFonts w:ascii="Times New Roman"/>
                <w:b/>
                <w:szCs w:val="21"/>
              </w:rPr>
              <w:t xml:space="preserve">  </w:t>
            </w:r>
            <w:bookmarkStart w:id="0" w:name="_GoBack"/>
            <w:bookmarkEnd w:id="0"/>
          </w:p>
        </w:tc>
      </w:tr>
      <w:tr w:rsidR="009D61BB" w:rsidTr="00B6052A">
        <w:trPr>
          <w:trHeight w:val="80"/>
        </w:trPr>
        <w:tc>
          <w:tcPr>
            <w:tcW w:w="992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B6052A">
            <w:pPr>
              <w:widowControl/>
              <w:jc w:val="right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申请人签名：</w:t>
            </w:r>
            <w:r>
              <w:rPr>
                <w:rFonts w:ascii="Times New Roman"/>
                <w:b/>
                <w:szCs w:val="21"/>
              </w:rPr>
              <w:t xml:space="preserve">                             </w:t>
            </w:r>
            <w:r>
              <w:rPr>
                <w:rFonts w:ascii="宋体" w:hAnsi="宋体" w:hint="eastAsia"/>
                <w:b/>
                <w:szCs w:val="21"/>
              </w:rPr>
              <w:t>年</w:t>
            </w:r>
            <w:r>
              <w:rPr>
                <w:rFonts w:ascii="Times New Roman"/>
                <w:b/>
                <w:szCs w:val="21"/>
              </w:rPr>
              <w:t xml:space="preserve">        </w:t>
            </w:r>
            <w:r>
              <w:rPr>
                <w:rFonts w:ascii="宋体" w:hAnsi="宋体" w:hint="eastAsia"/>
                <w:b/>
                <w:szCs w:val="21"/>
              </w:rPr>
              <w:t>月</w:t>
            </w:r>
            <w:r>
              <w:rPr>
                <w:rFonts w:ascii="Times New Roman"/>
                <w:b/>
                <w:szCs w:val="21"/>
              </w:rPr>
              <w:t xml:space="preserve">        </w:t>
            </w:r>
            <w:r>
              <w:rPr>
                <w:rFonts w:ascii="宋体" w:hAnsi="宋体" w:hint="eastAsia"/>
                <w:b/>
                <w:szCs w:val="21"/>
              </w:rPr>
              <w:t>日</w:t>
            </w:r>
          </w:p>
        </w:tc>
      </w:tr>
      <w:tr w:rsidR="009D61BB" w:rsidTr="0078539A">
        <w:trPr>
          <w:trHeight w:val="345"/>
        </w:trPr>
        <w:tc>
          <w:tcPr>
            <w:tcW w:w="32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9D61BB" w:rsidRDefault="009D61BB" w:rsidP="0078539A">
            <w:pPr>
              <w:widowControl/>
              <w:jc w:val="lef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学院评定意见：</w:t>
            </w:r>
          </w:p>
          <w:p w:rsidR="009D61BB" w:rsidRPr="00B6052A" w:rsidRDefault="009D61BB" w:rsidP="0078539A">
            <w:pPr>
              <w:widowControl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特等奖（15000元）     □ </w:t>
            </w:r>
          </w:p>
          <w:p w:rsidR="009D61BB" w:rsidRPr="00B6052A" w:rsidRDefault="009D61BB" w:rsidP="0078539A">
            <w:pPr>
              <w:widowControl/>
              <w:rPr>
                <w:rFonts w:hAnsi="宋体" w:hint="eastAsia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一等奖（10</w:t>
            </w:r>
            <w:r>
              <w:rPr>
                <w:rFonts w:ascii="宋体" w:hAnsi="宋体"/>
                <w:b/>
                <w:szCs w:val="21"/>
              </w:rPr>
              <w:t>000</w:t>
            </w:r>
            <w:r>
              <w:rPr>
                <w:rFonts w:ascii="宋体" w:hAnsi="宋体" w:hint="eastAsia"/>
                <w:b/>
                <w:szCs w:val="21"/>
              </w:rPr>
              <w:t xml:space="preserve">元）     □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9D61BB" w:rsidRPr="00B6052A" w:rsidRDefault="009D61BB" w:rsidP="00B6052A">
            <w:pPr>
              <w:widowControl/>
              <w:rPr>
                <w:rFonts w:hAnsi="宋体" w:hint="eastAsia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二等奖（5000元）      □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34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9D61BB" w:rsidRDefault="009D61BB" w:rsidP="0078539A">
            <w:pPr>
              <w:widowControl/>
              <w:jc w:val="lef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学校评定意见：</w:t>
            </w:r>
          </w:p>
          <w:p w:rsidR="009D61BB" w:rsidRPr="00B6052A" w:rsidRDefault="009D61BB" w:rsidP="0078539A">
            <w:pPr>
              <w:widowControl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特等奖（15000元）     □ </w:t>
            </w:r>
          </w:p>
          <w:p w:rsidR="009D61BB" w:rsidRPr="00B6052A" w:rsidRDefault="009D61BB" w:rsidP="0078539A">
            <w:pPr>
              <w:widowControl/>
              <w:rPr>
                <w:rFonts w:hAnsi="宋体" w:hint="eastAsia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一等奖（10</w:t>
            </w:r>
            <w:r>
              <w:rPr>
                <w:rFonts w:ascii="宋体" w:hAnsi="宋体"/>
                <w:b/>
                <w:szCs w:val="21"/>
              </w:rPr>
              <w:t>000</w:t>
            </w:r>
            <w:r>
              <w:rPr>
                <w:rFonts w:ascii="宋体" w:hAnsi="宋体" w:hint="eastAsia"/>
                <w:b/>
                <w:szCs w:val="21"/>
              </w:rPr>
              <w:t xml:space="preserve">元）     □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9D61BB" w:rsidRDefault="009D61BB" w:rsidP="0078539A"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二等奖（5000元）      □</w:t>
            </w:r>
          </w:p>
        </w:tc>
        <w:tc>
          <w:tcPr>
            <w:tcW w:w="3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BB" w:rsidRDefault="009D61BB" w:rsidP="0078539A">
            <w:pPr>
              <w:widowControl/>
              <w:jc w:val="lef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汇顶评定意见： </w:t>
            </w:r>
          </w:p>
          <w:p w:rsidR="009D61BB" w:rsidRPr="00B6052A" w:rsidRDefault="009D61BB" w:rsidP="0078539A">
            <w:pPr>
              <w:widowControl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特等奖（15000元）     □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9D61BB" w:rsidRPr="00B6052A" w:rsidRDefault="009D61BB" w:rsidP="0078539A">
            <w:pPr>
              <w:widowControl/>
              <w:rPr>
                <w:rFonts w:hAnsi="宋体" w:hint="eastAsia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一等奖（10</w:t>
            </w:r>
            <w:r>
              <w:rPr>
                <w:rFonts w:ascii="宋体" w:hAnsi="宋体"/>
                <w:b/>
                <w:szCs w:val="21"/>
              </w:rPr>
              <w:t>000</w:t>
            </w:r>
            <w:r>
              <w:rPr>
                <w:rFonts w:ascii="宋体" w:hAnsi="宋体" w:hint="eastAsia"/>
                <w:b/>
                <w:szCs w:val="21"/>
              </w:rPr>
              <w:t xml:space="preserve">元）     □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9D61BB" w:rsidRDefault="009D61BB" w:rsidP="0078539A"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二等奖（5000元）      □   </w:t>
            </w:r>
          </w:p>
        </w:tc>
      </w:tr>
      <w:tr w:rsidR="009D61BB" w:rsidTr="0078539A">
        <w:trPr>
          <w:trHeight w:val="1815"/>
        </w:trPr>
        <w:tc>
          <w:tcPr>
            <w:tcW w:w="32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4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6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9D61BB" w:rsidTr="0078539A">
        <w:trPr>
          <w:trHeight w:val="570"/>
        </w:trPr>
        <w:tc>
          <w:tcPr>
            <w:tcW w:w="320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签名(公章）：                         </w:t>
            </w:r>
          </w:p>
        </w:tc>
        <w:tc>
          <w:tcPr>
            <w:tcW w:w="345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签名(公章）： </w:t>
            </w:r>
          </w:p>
        </w:tc>
        <w:tc>
          <w:tcPr>
            <w:tcW w:w="326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签名(公章）： </w:t>
            </w:r>
          </w:p>
        </w:tc>
      </w:tr>
      <w:tr w:rsidR="009D61BB" w:rsidTr="00B6052A">
        <w:trPr>
          <w:trHeight w:val="80"/>
        </w:trPr>
        <w:tc>
          <w:tcPr>
            <w:tcW w:w="32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年   月   日  </w:t>
            </w:r>
          </w:p>
        </w:tc>
        <w:tc>
          <w:tcPr>
            <w:tcW w:w="34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年   月   日  </w:t>
            </w:r>
          </w:p>
        </w:tc>
        <w:tc>
          <w:tcPr>
            <w:tcW w:w="3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1BB" w:rsidRDefault="009D61BB" w:rsidP="0078539A"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年   月   日  </w:t>
            </w:r>
          </w:p>
        </w:tc>
      </w:tr>
      <w:tr w:rsidR="009D61BB" w:rsidTr="0078539A">
        <w:trPr>
          <w:trHeight w:val="495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填表说明：</w:t>
            </w:r>
          </w:p>
        </w:tc>
      </w:tr>
      <w:tr w:rsidR="009D61BB" w:rsidTr="0078539A">
        <w:trPr>
          <w:trHeight w:val="439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1.本表除三级审批意见和申请人签名外，其他内容均需打印。</w:t>
            </w:r>
          </w:p>
        </w:tc>
      </w:tr>
      <w:tr w:rsidR="009D61BB" w:rsidTr="0078539A">
        <w:trPr>
          <w:trHeight w:val="439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1BB" w:rsidRDefault="009D61BB" w:rsidP="0078539A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2.本表“学习成绩及排名情况”栏由学生填写，由各院（系）认真核查。</w:t>
            </w:r>
          </w:p>
        </w:tc>
      </w:tr>
    </w:tbl>
    <w:p w:rsidR="00264615" w:rsidRPr="009D61BB" w:rsidRDefault="003A390C">
      <w:pPr>
        <w:rPr>
          <w:rFonts w:hint="eastAsia"/>
        </w:rPr>
      </w:pPr>
    </w:p>
    <w:sectPr w:rsidR="00264615" w:rsidRPr="009D61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90C" w:rsidRDefault="003A390C" w:rsidP="009D61BB">
      <w:r>
        <w:separator/>
      </w:r>
    </w:p>
  </w:endnote>
  <w:endnote w:type="continuationSeparator" w:id="0">
    <w:p w:rsidR="003A390C" w:rsidRDefault="003A390C" w:rsidP="009D6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90C" w:rsidRDefault="003A390C" w:rsidP="009D61BB">
      <w:r>
        <w:separator/>
      </w:r>
    </w:p>
  </w:footnote>
  <w:footnote w:type="continuationSeparator" w:id="0">
    <w:p w:rsidR="003A390C" w:rsidRDefault="003A390C" w:rsidP="009D61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72B"/>
    <w:rsid w:val="00000032"/>
    <w:rsid w:val="0017597C"/>
    <w:rsid w:val="0038572B"/>
    <w:rsid w:val="003A390C"/>
    <w:rsid w:val="00484BC9"/>
    <w:rsid w:val="009D61BB"/>
    <w:rsid w:val="00B6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62C45E-3028-4867-904E-02D19309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1B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61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61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61B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61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119</Words>
  <Characters>680</Characters>
  <Application>Microsoft Office Word</Application>
  <DocSecurity>0</DocSecurity>
  <Lines>5</Lines>
  <Paragraphs>1</Paragraphs>
  <ScaleCrop>false</ScaleCrop>
  <Company>Sky123.Org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3</cp:revision>
  <dcterms:created xsi:type="dcterms:W3CDTF">2015-10-29T07:35:00Z</dcterms:created>
  <dcterms:modified xsi:type="dcterms:W3CDTF">2018-11-23T03:21:00Z</dcterms:modified>
</cp:coreProperties>
</file>