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615" w:rsidRPr="00A502A6" w:rsidRDefault="00DB544E" w:rsidP="00A502A6">
      <w:pPr>
        <w:spacing w:line="400" w:lineRule="exact"/>
        <w:jc w:val="center"/>
        <w:rPr>
          <w:rFonts w:ascii="仿宋_GB2312" w:eastAsia="仿宋_GB2312" w:hint="eastAsia"/>
          <w:b/>
          <w:sz w:val="40"/>
        </w:rPr>
      </w:pPr>
      <w:r w:rsidRPr="00A502A6">
        <w:rPr>
          <w:rFonts w:ascii="仿宋_GB2312" w:eastAsia="仿宋_GB2312" w:hint="eastAsia"/>
          <w:b/>
          <w:sz w:val="40"/>
        </w:rPr>
        <w:t>201</w:t>
      </w:r>
      <w:r w:rsidR="00A502A6">
        <w:rPr>
          <w:rFonts w:ascii="仿宋_GB2312" w:eastAsia="仿宋_GB2312"/>
          <w:b/>
          <w:sz w:val="40"/>
        </w:rPr>
        <w:t>8</w:t>
      </w:r>
      <w:r w:rsidRPr="00A502A6">
        <w:rPr>
          <w:rFonts w:ascii="仿宋_GB2312" w:eastAsia="仿宋_GB2312" w:hint="eastAsia"/>
          <w:b/>
          <w:sz w:val="40"/>
        </w:rPr>
        <w:t>年九洲奖学金评选</w:t>
      </w:r>
      <w:bookmarkStart w:id="0" w:name="_GoBack"/>
      <w:bookmarkEnd w:id="0"/>
      <w:r w:rsidRPr="00A502A6">
        <w:rPr>
          <w:rFonts w:ascii="仿宋_GB2312" w:eastAsia="仿宋_GB2312" w:hint="eastAsia"/>
          <w:b/>
          <w:sz w:val="40"/>
        </w:rPr>
        <w:t>通知</w:t>
      </w:r>
    </w:p>
    <w:p w:rsidR="007345E7" w:rsidRPr="00A502A6" w:rsidRDefault="007345E7" w:rsidP="00A502A6">
      <w:pPr>
        <w:spacing w:line="400" w:lineRule="exact"/>
        <w:jc w:val="left"/>
        <w:rPr>
          <w:rFonts w:ascii="仿宋_GB2312" w:eastAsia="仿宋_GB2312" w:hint="eastAsia"/>
          <w:sz w:val="24"/>
          <w:szCs w:val="24"/>
        </w:rPr>
      </w:pPr>
    </w:p>
    <w:p w:rsidR="007345E7" w:rsidRPr="00A502A6" w:rsidRDefault="007345E7" w:rsidP="00A502A6">
      <w:pPr>
        <w:spacing w:line="400" w:lineRule="exact"/>
        <w:jc w:val="left"/>
        <w:rPr>
          <w:rFonts w:ascii="仿宋_GB2312" w:eastAsia="仿宋_GB2312" w:hint="eastAsia"/>
          <w:sz w:val="24"/>
          <w:szCs w:val="24"/>
        </w:rPr>
      </w:pPr>
    </w:p>
    <w:p w:rsidR="003D0BDA" w:rsidRPr="00A502A6" w:rsidRDefault="003D0BDA" w:rsidP="00A502A6">
      <w:pPr>
        <w:spacing w:line="400" w:lineRule="exact"/>
        <w:jc w:val="left"/>
        <w:rPr>
          <w:rFonts w:ascii="仿宋_GB2312" w:eastAsia="仿宋_GB2312" w:hint="eastAsia"/>
          <w:sz w:val="24"/>
        </w:rPr>
      </w:pPr>
      <w:r w:rsidRPr="00A502A6">
        <w:rPr>
          <w:rFonts w:ascii="仿宋_GB2312" w:eastAsia="仿宋_GB2312" w:hint="eastAsia"/>
          <w:sz w:val="24"/>
          <w:szCs w:val="24"/>
        </w:rPr>
        <w:t>各</w:t>
      </w:r>
      <w:r w:rsidRPr="00A502A6">
        <w:rPr>
          <w:rFonts w:ascii="仿宋_GB2312" w:eastAsia="仿宋_GB2312" w:hint="eastAsia"/>
          <w:sz w:val="24"/>
        </w:rPr>
        <w:t>学院</w:t>
      </w:r>
      <w:r w:rsidR="007345E7" w:rsidRPr="00A502A6">
        <w:rPr>
          <w:rFonts w:ascii="仿宋_GB2312" w:eastAsia="仿宋_GB2312" w:hint="eastAsia"/>
          <w:sz w:val="24"/>
        </w:rPr>
        <w:t>：</w:t>
      </w:r>
    </w:p>
    <w:p w:rsidR="00DB544E" w:rsidRPr="00A502A6" w:rsidRDefault="00DB544E" w:rsidP="00A502A6">
      <w:pPr>
        <w:spacing w:line="400" w:lineRule="exact"/>
        <w:ind w:firstLineChars="250" w:firstLine="600"/>
        <w:jc w:val="left"/>
        <w:rPr>
          <w:rFonts w:ascii="仿宋_GB2312" w:eastAsia="仿宋_GB2312" w:hint="eastAsia"/>
          <w:sz w:val="24"/>
        </w:rPr>
      </w:pPr>
      <w:r w:rsidRPr="00A502A6">
        <w:rPr>
          <w:rFonts w:ascii="仿宋_GB2312" w:eastAsia="仿宋_GB2312" w:hint="eastAsia"/>
          <w:sz w:val="24"/>
        </w:rPr>
        <w:t>根据</w:t>
      </w:r>
      <w:r w:rsidR="00A502A6">
        <w:rPr>
          <w:rFonts w:ascii="仿宋_GB2312" w:eastAsia="仿宋_GB2312" w:hint="eastAsia"/>
          <w:sz w:val="24"/>
        </w:rPr>
        <w:t>《四川九洲电器集团有限责任公司电子科技大学关于设立“九洲奖学金”</w:t>
      </w:r>
      <w:r w:rsidRPr="00A502A6">
        <w:rPr>
          <w:rFonts w:ascii="仿宋_GB2312" w:eastAsia="仿宋_GB2312" w:hint="eastAsia"/>
          <w:sz w:val="24"/>
        </w:rPr>
        <w:t>的协议书》，现将</w:t>
      </w:r>
      <w:r w:rsidR="00767348" w:rsidRPr="00A502A6">
        <w:rPr>
          <w:rFonts w:ascii="仿宋_GB2312" w:eastAsia="仿宋_GB2312" w:hint="eastAsia"/>
          <w:sz w:val="24"/>
        </w:rPr>
        <w:t>“九洲奖学金”</w:t>
      </w:r>
      <w:r w:rsidRPr="00A502A6">
        <w:rPr>
          <w:rFonts w:ascii="仿宋_GB2312" w:eastAsia="仿宋_GB2312" w:hint="eastAsia"/>
          <w:sz w:val="24"/>
        </w:rPr>
        <w:t>评选工作通知如下：</w:t>
      </w:r>
    </w:p>
    <w:tbl>
      <w:tblPr>
        <w:tblpPr w:leftFromText="180" w:rightFromText="180" w:vertAnchor="page" w:horzAnchor="margin" w:tblpXSpec="center" w:tblpY="4921"/>
        <w:tblW w:w="5949" w:type="dxa"/>
        <w:tblLook w:val="04A0" w:firstRow="1" w:lastRow="0" w:firstColumn="1" w:lastColumn="0" w:noHBand="0" w:noVBand="1"/>
      </w:tblPr>
      <w:tblGrid>
        <w:gridCol w:w="2160"/>
        <w:gridCol w:w="1946"/>
        <w:gridCol w:w="1843"/>
      </w:tblGrid>
      <w:tr w:rsidR="007345E7" w:rsidRPr="00A502A6" w:rsidTr="007345E7">
        <w:trPr>
          <w:trHeight w:val="27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DA" w:rsidRPr="00A502A6" w:rsidRDefault="003D0BDA" w:rsidP="00A502A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502A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学院及奖项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BDA" w:rsidRPr="00A502A6" w:rsidRDefault="003D0BDA" w:rsidP="00A502A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502A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特等奖</w:t>
            </w:r>
            <w:r w:rsidRPr="00A502A6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6</w:t>
            </w:r>
            <w:r w:rsidRPr="00A502A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人</w:t>
            </w:r>
            <w:r w:rsidRPr="00A502A6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(6000元/人)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BDA" w:rsidRPr="00A502A6" w:rsidRDefault="003D0BDA" w:rsidP="00A502A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502A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优秀奖24人(2000元/人)</w:t>
            </w:r>
          </w:p>
        </w:tc>
      </w:tr>
      <w:tr w:rsidR="007345E7" w:rsidRPr="00A502A6" w:rsidTr="007345E7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DA" w:rsidRPr="00A502A6" w:rsidRDefault="003D0BDA" w:rsidP="00A502A6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A502A6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通信学院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DA" w:rsidRPr="00A502A6" w:rsidRDefault="003D0BDA" w:rsidP="00A502A6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A502A6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DA" w:rsidRPr="00A502A6" w:rsidRDefault="003D0BDA" w:rsidP="00A502A6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A502A6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</w:tr>
      <w:tr w:rsidR="007345E7" w:rsidRPr="00A502A6" w:rsidTr="007345E7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DA" w:rsidRPr="00A502A6" w:rsidRDefault="00A502A6" w:rsidP="00A502A6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A502A6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电子</w:t>
            </w:r>
            <w:r w:rsidR="003D0BDA" w:rsidRPr="00A502A6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DA" w:rsidRPr="00A502A6" w:rsidRDefault="003D0BDA" w:rsidP="00A502A6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A502A6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DA" w:rsidRPr="00A502A6" w:rsidRDefault="003D0BDA" w:rsidP="00A502A6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A502A6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</w:tr>
      <w:tr w:rsidR="007345E7" w:rsidRPr="00A502A6" w:rsidTr="007345E7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DA" w:rsidRPr="00A502A6" w:rsidRDefault="003D0BDA" w:rsidP="00A502A6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A502A6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自动化学院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DA" w:rsidRPr="00A502A6" w:rsidRDefault="003D0BDA" w:rsidP="00A502A6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A502A6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DA" w:rsidRPr="00A502A6" w:rsidRDefault="003D0BDA" w:rsidP="00A502A6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A502A6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3D0BDA" w:rsidRPr="00A502A6" w:rsidTr="007345E7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BDA" w:rsidRPr="00A502A6" w:rsidRDefault="003D0BDA" w:rsidP="00A502A6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A502A6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经管学院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BDA" w:rsidRPr="00A502A6" w:rsidRDefault="003D0BDA" w:rsidP="00A502A6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A502A6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BDA" w:rsidRPr="00A502A6" w:rsidRDefault="003D0BDA" w:rsidP="00A502A6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A502A6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</w:tbl>
    <w:p w:rsidR="00DB544E" w:rsidRPr="00A502A6" w:rsidRDefault="00DB544E" w:rsidP="00A502A6">
      <w:pPr>
        <w:pStyle w:val="a3"/>
        <w:numPr>
          <w:ilvl w:val="0"/>
          <w:numId w:val="4"/>
        </w:numPr>
        <w:spacing w:line="400" w:lineRule="exact"/>
        <w:ind w:firstLineChars="0"/>
        <w:jc w:val="left"/>
        <w:rPr>
          <w:rFonts w:ascii="仿宋_GB2312" w:eastAsia="仿宋_GB2312" w:hint="eastAsia"/>
          <w:b/>
          <w:sz w:val="24"/>
          <w:szCs w:val="24"/>
        </w:rPr>
      </w:pPr>
      <w:r w:rsidRPr="00A502A6">
        <w:rPr>
          <w:rFonts w:ascii="仿宋_GB2312" w:eastAsia="仿宋_GB2312" w:hint="eastAsia"/>
          <w:b/>
          <w:sz w:val="24"/>
          <w:szCs w:val="24"/>
        </w:rPr>
        <w:t>学院名额及金额：</w:t>
      </w:r>
    </w:p>
    <w:p w:rsidR="003D0BDA" w:rsidRPr="00A502A6" w:rsidRDefault="003D0BDA" w:rsidP="00A502A6">
      <w:pPr>
        <w:spacing w:line="400" w:lineRule="exact"/>
        <w:jc w:val="left"/>
        <w:rPr>
          <w:rFonts w:ascii="仿宋_GB2312" w:eastAsia="仿宋_GB2312" w:hint="eastAsia"/>
          <w:sz w:val="24"/>
          <w:szCs w:val="24"/>
        </w:rPr>
      </w:pPr>
    </w:p>
    <w:p w:rsidR="003D0BDA" w:rsidRPr="00A502A6" w:rsidRDefault="003D0BDA" w:rsidP="00A502A6">
      <w:pPr>
        <w:spacing w:line="400" w:lineRule="exact"/>
        <w:jc w:val="left"/>
        <w:rPr>
          <w:rFonts w:ascii="仿宋_GB2312" w:eastAsia="仿宋_GB2312" w:hint="eastAsia"/>
          <w:sz w:val="24"/>
          <w:szCs w:val="24"/>
        </w:rPr>
      </w:pPr>
    </w:p>
    <w:p w:rsidR="003D0BDA" w:rsidRPr="00A502A6" w:rsidRDefault="003D0BDA" w:rsidP="00A502A6">
      <w:pPr>
        <w:spacing w:line="400" w:lineRule="exact"/>
        <w:jc w:val="left"/>
        <w:rPr>
          <w:rFonts w:ascii="仿宋_GB2312" w:eastAsia="仿宋_GB2312" w:hint="eastAsia"/>
          <w:sz w:val="24"/>
          <w:szCs w:val="24"/>
        </w:rPr>
      </w:pPr>
    </w:p>
    <w:p w:rsidR="003D0BDA" w:rsidRPr="00A502A6" w:rsidRDefault="003D0BDA" w:rsidP="00A502A6">
      <w:pPr>
        <w:spacing w:line="400" w:lineRule="exact"/>
        <w:jc w:val="left"/>
        <w:rPr>
          <w:rFonts w:ascii="仿宋_GB2312" w:eastAsia="仿宋_GB2312" w:hint="eastAsia"/>
          <w:sz w:val="24"/>
          <w:szCs w:val="24"/>
        </w:rPr>
      </w:pPr>
    </w:p>
    <w:p w:rsidR="003D0BDA" w:rsidRPr="00A502A6" w:rsidRDefault="003D0BDA" w:rsidP="00A502A6">
      <w:pPr>
        <w:spacing w:line="400" w:lineRule="exact"/>
        <w:jc w:val="left"/>
        <w:rPr>
          <w:rFonts w:ascii="仿宋_GB2312" w:eastAsia="仿宋_GB2312" w:hint="eastAsia"/>
          <w:sz w:val="24"/>
          <w:szCs w:val="24"/>
        </w:rPr>
      </w:pPr>
    </w:p>
    <w:p w:rsidR="003D0BDA" w:rsidRPr="00A502A6" w:rsidRDefault="003D0BDA" w:rsidP="00A502A6">
      <w:pPr>
        <w:spacing w:line="400" w:lineRule="exact"/>
        <w:jc w:val="left"/>
        <w:rPr>
          <w:rFonts w:ascii="仿宋_GB2312" w:eastAsia="仿宋_GB2312" w:hint="eastAsia"/>
          <w:sz w:val="24"/>
          <w:szCs w:val="24"/>
        </w:rPr>
      </w:pPr>
    </w:p>
    <w:p w:rsidR="003D0BDA" w:rsidRPr="00A502A6" w:rsidRDefault="003D0BDA" w:rsidP="00A502A6">
      <w:pPr>
        <w:spacing w:line="400" w:lineRule="exact"/>
        <w:jc w:val="left"/>
        <w:rPr>
          <w:rFonts w:ascii="仿宋_GB2312" w:eastAsia="仿宋_GB2312" w:hint="eastAsia"/>
          <w:sz w:val="24"/>
          <w:szCs w:val="24"/>
        </w:rPr>
      </w:pPr>
    </w:p>
    <w:p w:rsidR="003D0BDA" w:rsidRPr="00A502A6" w:rsidRDefault="003D0BDA" w:rsidP="00A502A6">
      <w:pPr>
        <w:spacing w:line="400" w:lineRule="exact"/>
        <w:jc w:val="left"/>
        <w:rPr>
          <w:rFonts w:ascii="仿宋_GB2312" w:eastAsia="仿宋_GB2312" w:hint="eastAsia"/>
          <w:sz w:val="24"/>
          <w:szCs w:val="24"/>
        </w:rPr>
      </w:pPr>
    </w:p>
    <w:p w:rsidR="003D0BDA" w:rsidRPr="00A502A6" w:rsidRDefault="003D0BDA" w:rsidP="00A502A6">
      <w:pPr>
        <w:spacing w:line="400" w:lineRule="exact"/>
        <w:jc w:val="left"/>
        <w:rPr>
          <w:rFonts w:ascii="仿宋_GB2312" w:eastAsia="仿宋_GB2312" w:hint="eastAsia"/>
          <w:sz w:val="24"/>
          <w:szCs w:val="24"/>
        </w:rPr>
      </w:pPr>
    </w:p>
    <w:p w:rsidR="003D0BDA" w:rsidRPr="00A502A6" w:rsidRDefault="003D0BDA" w:rsidP="00A502A6">
      <w:pPr>
        <w:pStyle w:val="a3"/>
        <w:numPr>
          <w:ilvl w:val="0"/>
          <w:numId w:val="4"/>
        </w:numPr>
        <w:spacing w:line="400" w:lineRule="exact"/>
        <w:ind w:firstLineChars="0"/>
        <w:jc w:val="left"/>
        <w:rPr>
          <w:rFonts w:ascii="仿宋_GB2312" w:eastAsia="仿宋_GB2312" w:hint="eastAsia"/>
          <w:b/>
          <w:sz w:val="24"/>
          <w:szCs w:val="24"/>
        </w:rPr>
      </w:pPr>
      <w:r w:rsidRPr="00A502A6">
        <w:rPr>
          <w:rFonts w:ascii="仿宋_GB2312" w:eastAsia="仿宋_GB2312" w:hint="eastAsia"/>
          <w:b/>
          <w:sz w:val="24"/>
          <w:szCs w:val="24"/>
        </w:rPr>
        <w:t>评选</w:t>
      </w:r>
      <w:r w:rsidR="00A502A6" w:rsidRPr="00A502A6">
        <w:rPr>
          <w:rFonts w:ascii="仿宋_GB2312" w:eastAsia="仿宋_GB2312" w:hint="eastAsia"/>
          <w:b/>
          <w:sz w:val="24"/>
          <w:szCs w:val="24"/>
        </w:rPr>
        <w:t>参考</w:t>
      </w:r>
      <w:r w:rsidRPr="00A502A6">
        <w:rPr>
          <w:rFonts w:ascii="仿宋_GB2312" w:eastAsia="仿宋_GB2312" w:hint="eastAsia"/>
          <w:b/>
          <w:sz w:val="24"/>
          <w:szCs w:val="24"/>
        </w:rPr>
        <w:t>标准：</w:t>
      </w:r>
    </w:p>
    <w:p w:rsidR="003D0BDA" w:rsidRPr="00A502A6" w:rsidRDefault="003D0BDA" w:rsidP="00A502A6">
      <w:pPr>
        <w:pStyle w:val="a3"/>
        <w:numPr>
          <w:ilvl w:val="0"/>
          <w:numId w:val="3"/>
        </w:numPr>
        <w:spacing w:line="400" w:lineRule="exact"/>
        <w:ind w:firstLineChars="0"/>
        <w:jc w:val="left"/>
        <w:rPr>
          <w:rFonts w:ascii="仿宋_GB2312" w:eastAsia="仿宋_GB2312" w:hint="eastAsia"/>
          <w:sz w:val="24"/>
          <w:szCs w:val="24"/>
        </w:rPr>
      </w:pPr>
      <w:r w:rsidRPr="00A502A6">
        <w:rPr>
          <w:rFonts w:ascii="仿宋_GB2312" w:eastAsia="仿宋_GB2312" w:hint="eastAsia"/>
          <w:sz w:val="24"/>
          <w:szCs w:val="24"/>
        </w:rPr>
        <w:t>热爱祖国、立志献身我国国防科技事业；</w:t>
      </w:r>
    </w:p>
    <w:p w:rsidR="003D0BDA" w:rsidRPr="00A502A6" w:rsidRDefault="003D0BDA" w:rsidP="00A502A6">
      <w:pPr>
        <w:pStyle w:val="a3"/>
        <w:numPr>
          <w:ilvl w:val="0"/>
          <w:numId w:val="3"/>
        </w:numPr>
        <w:spacing w:line="400" w:lineRule="exact"/>
        <w:ind w:firstLineChars="0"/>
        <w:jc w:val="left"/>
        <w:rPr>
          <w:rFonts w:ascii="仿宋_GB2312" w:eastAsia="仿宋_GB2312" w:hint="eastAsia"/>
          <w:sz w:val="24"/>
          <w:szCs w:val="24"/>
        </w:rPr>
      </w:pPr>
      <w:r w:rsidRPr="00A502A6">
        <w:rPr>
          <w:rFonts w:ascii="仿宋_GB2312" w:eastAsia="仿宋_GB2312" w:hint="eastAsia"/>
          <w:sz w:val="24"/>
          <w:szCs w:val="24"/>
        </w:rPr>
        <w:t>遵纪守法、品行端正、举止文明；</w:t>
      </w:r>
    </w:p>
    <w:p w:rsidR="003D0BDA" w:rsidRPr="00A502A6" w:rsidRDefault="003D0BDA" w:rsidP="00A502A6">
      <w:pPr>
        <w:pStyle w:val="a3"/>
        <w:numPr>
          <w:ilvl w:val="0"/>
          <w:numId w:val="3"/>
        </w:numPr>
        <w:spacing w:line="400" w:lineRule="exact"/>
        <w:ind w:firstLineChars="0"/>
        <w:jc w:val="left"/>
        <w:rPr>
          <w:rFonts w:ascii="仿宋_GB2312" w:eastAsia="仿宋_GB2312" w:hint="eastAsia"/>
          <w:sz w:val="24"/>
          <w:szCs w:val="24"/>
        </w:rPr>
      </w:pPr>
      <w:r w:rsidRPr="00A502A6">
        <w:rPr>
          <w:rFonts w:ascii="仿宋_GB2312" w:eastAsia="仿宋_GB2312" w:hint="eastAsia"/>
          <w:sz w:val="24"/>
          <w:szCs w:val="24"/>
        </w:rPr>
        <w:t>尊敬师长、团结同学、关心集体；</w:t>
      </w:r>
    </w:p>
    <w:p w:rsidR="003D0BDA" w:rsidRPr="00A502A6" w:rsidRDefault="003D0BDA" w:rsidP="00A502A6">
      <w:pPr>
        <w:pStyle w:val="a3"/>
        <w:numPr>
          <w:ilvl w:val="0"/>
          <w:numId w:val="3"/>
        </w:numPr>
        <w:spacing w:line="400" w:lineRule="exact"/>
        <w:ind w:firstLineChars="0"/>
        <w:jc w:val="left"/>
        <w:rPr>
          <w:rFonts w:ascii="仿宋_GB2312" w:eastAsia="仿宋_GB2312" w:hint="eastAsia"/>
          <w:sz w:val="24"/>
          <w:szCs w:val="24"/>
        </w:rPr>
      </w:pPr>
      <w:r w:rsidRPr="00A502A6">
        <w:rPr>
          <w:rFonts w:ascii="仿宋_GB2312" w:eastAsia="仿宋_GB2312" w:hint="eastAsia"/>
          <w:sz w:val="24"/>
          <w:szCs w:val="24"/>
        </w:rPr>
        <w:t>积极参加体育锻炼，达到国家体育锻炼标准；</w:t>
      </w:r>
    </w:p>
    <w:p w:rsidR="003D0BDA" w:rsidRPr="00A502A6" w:rsidRDefault="003D0BDA" w:rsidP="00A502A6">
      <w:pPr>
        <w:pStyle w:val="a3"/>
        <w:numPr>
          <w:ilvl w:val="0"/>
          <w:numId w:val="3"/>
        </w:numPr>
        <w:spacing w:line="400" w:lineRule="exact"/>
        <w:ind w:firstLineChars="0"/>
        <w:jc w:val="left"/>
        <w:rPr>
          <w:rFonts w:ascii="仿宋_GB2312" w:eastAsia="仿宋_GB2312" w:hint="eastAsia"/>
          <w:sz w:val="24"/>
          <w:szCs w:val="24"/>
        </w:rPr>
      </w:pPr>
      <w:r w:rsidRPr="00A502A6">
        <w:rPr>
          <w:rFonts w:ascii="仿宋_GB2312" w:eastAsia="仿宋_GB2312" w:hint="eastAsia"/>
          <w:sz w:val="24"/>
          <w:szCs w:val="24"/>
        </w:rPr>
        <w:t>努力学习，成绩优秀，无重修或补考科目；</w:t>
      </w:r>
    </w:p>
    <w:p w:rsidR="003D0BDA" w:rsidRPr="00A502A6" w:rsidRDefault="003D0BDA" w:rsidP="00A502A6">
      <w:pPr>
        <w:pStyle w:val="a3"/>
        <w:numPr>
          <w:ilvl w:val="0"/>
          <w:numId w:val="3"/>
        </w:numPr>
        <w:spacing w:line="400" w:lineRule="exact"/>
        <w:ind w:firstLineChars="0"/>
        <w:jc w:val="left"/>
        <w:rPr>
          <w:rFonts w:ascii="仿宋_GB2312" w:eastAsia="仿宋_GB2312" w:hint="eastAsia"/>
          <w:sz w:val="24"/>
          <w:szCs w:val="24"/>
        </w:rPr>
      </w:pPr>
      <w:r w:rsidRPr="00A502A6">
        <w:rPr>
          <w:rFonts w:ascii="仿宋_GB2312" w:eastAsia="仿宋_GB2312" w:hint="eastAsia"/>
          <w:sz w:val="24"/>
          <w:szCs w:val="24"/>
        </w:rPr>
        <w:t>外语CET-6以上；</w:t>
      </w:r>
    </w:p>
    <w:p w:rsidR="003D0BDA" w:rsidRPr="00A502A6" w:rsidRDefault="003D0BDA" w:rsidP="00A502A6">
      <w:pPr>
        <w:pStyle w:val="a3"/>
        <w:numPr>
          <w:ilvl w:val="0"/>
          <w:numId w:val="3"/>
        </w:numPr>
        <w:spacing w:line="400" w:lineRule="exact"/>
        <w:ind w:firstLineChars="0"/>
        <w:jc w:val="left"/>
        <w:rPr>
          <w:rFonts w:ascii="仿宋_GB2312" w:eastAsia="仿宋_GB2312" w:hint="eastAsia"/>
          <w:sz w:val="24"/>
          <w:szCs w:val="24"/>
        </w:rPr>
      </w:pPr>
      <w:r w:rsidRPr="00A502A6">
        <w:rPr>
          <w:rFonts w:ascii="仿宋_GB2312" w:eastAsia="仿宋_GB2312" w:hint="eastAsia"/>
          <w:sz w:val="24"/>
          <w:szCs w:val="24"/>
        </w:rPr>
        <w:t>有学术研究或项目开发成果者优先；</w:t>
      </w:r>
    </w:p>
    <w:p w:rsidR="003D0BDA" w:rsidRPr="00A502A6" w:rsidRDefault="00A502A6" w:rsidP="00A502A6">
      <w:pPr>
        <w:pStyle w:val="a3"/>
        <w:numPr>
          <w:ilvl w:val="0"/>
          <w:numId w:val="3"/>
        </w:numPr>
        <w:spacing w:line="400" w:lineRule="exact"/>
        <w:ind w:firstLineChars="0"/>
        <w:jc w:val="left"/>
        <w:rPr>
          <w:rFonts w:ascii="仿宋_GB2312" w:eastAsia="仿宋_GB2312" w:hint="eastAsia"/>
          <w:sz w:val="24"/>
          <w:szCs w:val="24"/>
        </w:rPr>
      </w:pPr>
      <w:r w:rsidRPr="00A502A6">
        <w:rPr>
          <w:rFonts w:ascii="仿宋_GB2312" w:eastAsia="仿宋_GB2312" w:hint="eastAsia"/>
          <w:sz w:val="24"/>
          <w:szCs w:val="24"/>
        </w:rPr>
        <w:t>毕业后愿意到九洲集团</w:t>
      </w:r>
      <w:r w:rsidR="003D0BDA" w:rsidRPr="00A502A6">
        <w:rPr>
          <w:rFonts w:ascii="仿宋_GB2312" w:eastAsia="仿宋_GB2312" w:hint="eastAsia"/>
          <w:sz w:val="24"/>
          <w:szCs w:val="24"/>
        </w:rPr>
        <w:t>工作者，同等条件下优先考虑。</w:t>
      </w:r>
    </w:p>
    <w:p w:rsidR="003D0BDA" w:rsidRPr="00A502A6" w:rsidRDefault="003D0BDA" w:rsidP="00A502A6">
      <w:pPr>
        <w:pStyle w:val="a3"/>
        <w:spacing w:line="400" w:lineRule="exact"/>
        <w:ind w:left="1080" w:firstLineChars="0" w:firstLine="0"/>
        <w:jc w:val="left"/>
        <w:rPr>
          <w:rFonts w:ascii="仿宋_GB2312" w:eastAsia="仿宋_GB2312" w:hint="eastAsia"/>
          <w:sz w:val="24"/>
          <w:szCs w:val="24"/>
        </w:rPr>
      </w:pPr>
    </w:p>
    <w:p w:rsidR="00A502A6" w:rsidRPr="00A502A6" w:rsidRDefault="00A502A6" w:rsidP="00A502A6">
      <w:pPr>
        <w:pStyle w:val="a3"/>
        <w:spacing w:line="400" w:lineRule="exact"/>
        <w:ind w:firstLine="560"/>
        <w:rPr>
          <w:rFonts w:ascii="仿宋_GB2312" w:eastAsia="仿宋_GB2312" w:hint="eastAsia"/>
          <w:sz w:val="28"/>
          <w:szCs w:val="28"/>
        </w:rPr>
      </w:pPr>
      <w:r w:rsidRPr="00A502A6">
        <w:rPr>
          <w:rFonts w:ascii="仿宋_GB2312" w:eastAsia="仿宋_GB2312" w:hint="eastAsia"/>
          <w:sz w:val="28"/>
          <w:szCs w:val="28"/>
        </w:rPr>
        <w:t xml:space="preserve">材料报送要求参见《2017-2018学年专项奖学金一览表》。                                                          </w:t>
      </w:r>
    </w:p>
    <w:p w:rsidR="00A502A6" w:rsidRPr="00A502A6" w:rsidRDefault="00A502A6" w:rsidP="00A502A6">
      <w:pPr>
        <w:pStyle w:val="a3"/>
        <w:spacing w:line="400" w:lineRule="exact"/>
        <w:ind w:firstLine="560"/>
        <w:rPr>
          <w:rFonts w:ascii="仿宋_GB2312" w:eastAsia="仿宋_GB2312" w:hint="eastAsia"/>
          <w:sz w:val="28"/>
          <w:szCs w:val="28"/>
        </w:rPr>
      </w:pPr>
    </w:p>
    <w:p w:rsidR="007345E7" w:rsidRPr="00A502A6" w:rsidRDefault="007345E7" w:rsidP="00A502A6">
      <w:pPr>
        <w:pStyle w:val="a3"/>
        <w:spacing w:line="400" w:lineRule="exact"/>
        <w:ind w:left="1080" w:firstLineChars="150" w:firstLine="360"/>
        <w:jc w:val="left"/>
        <w:rPr>
          <w:rFonts w:ascii="仿宋_GB2312" w:eastAsia="仿宋_GB2312" w:hint="eastAsia"/>
          <w:sz w:val="24"/>
          <w:szCs w:val="24"/>
        </w:rPr>
      </w:pPr>
    </w:p>
    <w:p w:rsidR="00234B10" w:rsidRPr="00A502A6" w:rsidRDefault="007345E7" w:rsidP="00A502A6">
      <w:pPr>
        <w:pStyle w:val="a3"/>
        <w:spacing w:line="400" w:lineRule="exact"/>
        <w:ind w:left="1080" w:firstLineChars="150" w:firstLine="360"/>
        <w:jc w:val="left"/>
        <w:rPr>
          <w:rFonts w:ascii="仿宋_GB2312" w:eastAsia="仿宋_GB2312" w:hint="eastAsia"/>
          <w:sz w:val="24"/>
          <w:szCs w:val="24"/>
        </w:rPr>
      </w:pPr>
      <w:r w:rsidRPr="00A502A6">
        <w:rPr>
          <w:rFonts w:ascii="仿宋_GB2312" w:eastAsia="仿宋_GB2312" w:hint="eastAsia"/>
          <w:sz w:val="24"/>
          <w:szCs w:val="24"/>
        </w:rPr>
        <w:t xml:space="preserve">                                               </w:t>
      </w:r>
    </w:p>
    <w:p w:rsidR="007345E7" w:rsidRPr="00A502A6" w:rsidRDefault="007345E7" w:rsidP="00A502A6">
      <w:pPr>
        <w:pStyle w:val="a3"/>
        <w:spacing w:line="400" w:lineRule="exact"/>
        <w:ind w:left="1080" w:firstLineChars="2500" w:firstLine="6000"/>
        <w:jc w:val="left"/>
        <w:rPr>
          <w:rFonts w:ascii="仿宋_GB2312" w:eastAsia="仿宋_GB2312" w:hint="eastAsia"/>
          <w:sz w:val="24"/>
          <w:szCs w:val="24"/>
        </w:rPr>
      </w:pPr>
      <w:r w:rsidRPr="00A502A6">
        <w:rPr>
          <w:rFonts w:ascii="仿宋_GB2312" w:eastAsia="仿宋_GB2312" w:hint="eastAsia"/>
          <w:sz w:val="24"/>
          <w:szCs w:val="24"/>
        </w:rPr>
        <w:t xml:space="preserve"> 研究生院</w:t>
      </w:r>
    </w:p>
    <w:sectPr w:rsidR="007345E7" w:rsidRPr="00A502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525" w:rsidRDefault="00AF0525" w:rsidP="008E4679">
      <w:r>
        <w:separator/>
      </w:r>
    </w:p>
  </w:endnote>
  <w:endnote w:type="continuationSeparator" w:id="0">
    <w:p w:rsidR="00AF0525" w:rsidRDefault="00AF0525" w:rsidP="008E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525" w:rsidRDefault="00AF0525" w:rsidP="008E4679">
      <w:r>
        <w:separator/>
      </w:r>
    </w:p>
  </w:footnote>
  <w:footnote w:type="continuationSeparator" w:id="0">
    <w:p w:rsidR="00AF0525" w:rsidRDefault="00AF0525" w:rsidP="008E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90981"/>
    <w:multiLevelType w:val="hybridMultilevel"/>
    <w:tmpl w:val="3DAAF068"/>
    <w:lvl w:ilvl="0" w:tplc="1F74F9F2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0A91080C"/>
    <w:multiLevelType w:val="hybridMultilevel"/>
    <w:tmpl w:val="BB1CD472"/>
    <w:lvl w:ilvl="0" w:tplc="BA1EBF2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48B3B92"/>
    <w:multiLevelType w:val="hybridMultilevel"/>
    <w:tmpl w:val="BAB07E4A"/>
    <w:lvl w:ilvl="0" w:tplc="B4AE1ACE">
      <w:start w:val="1"/>
      <w:numFmt w:val="decimal"/>
      <w:lvlText w:val="%1、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 w15:restartNumberingAfterBreak="0">
    <w:nsid w:val="4CC0343C"/>
    <w:multiLevelType w:val="hybridMultilevel"/>
    <w:tmpl w:val="1924EB74"/>
    <w:lvl w:ilvl="0" w:tplc="53AA0716">
      <w:start w:val="1"/>
      <w:numFmt w:val="japaneseCounting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687"/>
    <w:rsid w:val="00000032"/>
    <w:rsid w:val="0017597C"/>
    <w:rsid w:val="00234B10"/>
    <w:rsid w:val="003D0BDA"/>
    <w:rsid w:val="004E4687"/>
    <w:rsid w:val="006207A8"/>
    <w:rsid w:val="0063040A"/>
    <w:rsid w:val="006C0F54"/>
    <w:rsid w:val="007345E7"/>
    <w:rsid w:val="00767348"/>
    <w:rsid w:val="008E4679"/>
    <w:rsid w:val="00A502A6"/>
    <w:rsid w:val="00AF0525"/>
    <w:rsid w:val="00D9502D"/>
    <w:rsid w:val="00DB544E"/>
    <w:rsid w:val="00E4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D53E2F-A3D4-4DED-A3F1-05CEF5EA8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BD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E46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E467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E46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E46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3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71</Words>
  <Characters>406</Characters>
  <Application>Microsoft Office Word</Application>
  <DocSecurity>0</DocSecurity>
  <Lines>3</Lines>
  <Paragraphs>1</Paragraphs>
  <ScaleCrop>false</ScaleCrop>
  <Company>Sky123.Org</Company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9</cp:revision>
  <dcterms:created xsi:type="dcterms:W3CDTF">2015-11-13T08:38:00Z</dcterms:created>
  <dcterms:modified xsi:type="dcterms:W3CDTF">2018-11-01T08:58:00Z</dcterms:modified>
</cp:coreProperties>
</file>